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2C3EE2" w:rsidRPr="002C3EE2">
        <w:rPr>
          <w:rFonts w:ascii="Times New Roman" w:hAnsi="Times New Roman"/>
          <w:i w:val="0"/>
          <w:color w:val="0070C0"/>
          <w:sz w:val="22"/>
          <w:szCs w:val="22"/>
        </w:rPr>
        <w:t>MTU Dizel Motor Malzeme Dahil Revizyon İşi (12 Adet)</w:t>
      </w:r>
      <w:r w:rsidR="002C3EE2">
        <w:rPr>
          <w:rFonts w:ascii="Times New Roman" w:hAnsi="Times New Roman"/>
          <w:i w:val="0"/>
          <w:color w:val="0070C0"/>
          <w:sz w:val="22"/>
          <w:szCs w:val="22"/>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1D6" w:rsidRDefault="000C51D6" w:rsidP="007F1ECF">
      <w:r>
        <w:separator/>
      </w:r>
    </w:p>
  </w:endnote>
  <w:endnote w:type="continuationSeparator" w:id="0">
    <w:p w:rsidR="000C51D6" w:rsidRDefault="000C51D6"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1D6" w:rsidRDefault="000C51D6" w:rsidP="007F1ECF">
      <w:r>
        <w:separator/>
      </w:r>
    </w:p>
  </w:footnote>
  <w:footnote w:type="continuationSeparator" w:id="0">
    <w:p w:rsidR="000C51D6" w:rsidRDefault="000C51D6"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36E1F"/>
    <w:rsid w:val="00070185"/>
    <w:rsid w:val="0007177D"/>
    <w:rsid w:val="000819E7"/>
    <w:rsid w:val="000B40E0"/>
    <w:rsid w:val="000C51D6"/>
    <w:rsid w:val="0010061C"/>
    <w:rsid w:val="00142C07"/>
    <w:rsid w:val="002C3EE2"/>
    <w:rsid w:val="00377358"/>
    <w:rsid w:val="00401529"/>
    <w:rsid w:val="00472947"/>
    <w:rsid w:val="004A5C2A"/>
    <w:rsid w:val="0060055A"/>
    <w:rsid w:val="0069648C"/>
    <w:rsid w:val="007755E5"/>
    <w:rsid w:val="007F1ECF"/>
    <w:rsid w:val="008B32AF"/>
    <w:rsid w:val="008F5960"/>
    <w:rsid w:val="00902D28"/>
    <w:rsid w:val="00A022CF"/>
    <w:rsid w:val="00A37788"/>
    <w:rsid w:val="00AC4A6A"/>
    <w:rsid w:val="00AD157D"/>
    <w:rsid w:val="00BC1F9D"/>
    <w:rsid w:val="00C005B1"/>
    <w:rsid w:val="00D441C0"/>
    <w:rsid w:val="00F9048E"/>
    <w:rsid w:val="00FC26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0FA3D"/>
  <w15:docId w15:val="{C770BBEC-25FB-4499-A847-47F75E392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15</cp:revision>
  <dcterms:created xsi:type="dcterms:W3CDTF">2022-01-07T11:57:00Z</dcterms:created>
  <dcterms:modified xsi:type="dcterms:W3CDTF">2026-05-05T07:01:00Z</dcterms:modified>
</cp:coreProperties>
</file>